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88" w:rsidRPr="00490860" w:rsidRDefault="00581888" w:rsidP="00581888">
      <w:pPr>
        <w:pStyle w:val="LO-normal"/>
        <w:widowControl w:val="0"/>
        <w:rPr>
          <w:rFonts w:ascii="Open Sans" w:eastAsia="Open Sans" w:hAnsi="Open Sans" w:cs="Open Sans"/>
        </w:rPr>
      </w:pPr>
      <w:r w:rsidRPr="00490860">
        <w:rPr>
          <w:noProof/>
          <w:lang w:val="pl-PL" w:eastAsia="pl-PL" w:bidi="ar-SA"/>
        </w:rPr>
        <w:drawing>
          <wp:inline distT="0" distB="0" distL="0" distR="0" wp14:anchorId="48DEBEE8" wp14:editId="244EB5BB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60">
        <w:rPr>
          <w:rFonts w:ascii="Open Sans" w:eastAsia="Open Sans" w:hAnsi="Open Sans" w:cs="Open Sans"/>
          <w:b/>
        </w:rPr>
        <w:t xml:space="preserve">                       </w:t>
      </w:r>
      <w:r w:rsidRPr="00490860">
        <w:rPr>
          <w:rFonts w:ascii="Times New Roman" w:eastAsia="Open Sans" w:hAnsi="Times New Roman" w:cs="Times New Roman"/>
          <w:b/>
        </w:rPr>
        <w:t xml:space="preserve">SYLABUS cz.1.- KARTA </w:t>
      </w:r>
      <w:bookmarkStart w:id="0" w:name="_Hlk215510677"/>
      <w:r w:rsidRPr="00490860">
        <w:rPr>
          <w:rFonts w:ascii="Times New Roman" w:eastAsia="Open Sans" w:hAnsi="Times New Roman" w:cs="Times New Roman"/>
          <w:b/>
        </w:rPr>
        <w:t>PRZEDMIOTU</w:t>
      </w:r>
    </w:p>
    <w:p w:rsidR="00581888" w:rsidRPr="00490860" w:rsidRDefault="00581888" w:rsidP="00581888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581888" w:rsidRPr="00490860" w:rsidTr="002605F2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81888" w:rsidRPr="006268C1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 w:rsidRPr="006268C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490860">
              <w:rPr>
                <w:rFonts w:ascii="Times New Roman" w:eastAsia="Open Sans" w:hAnsi="Times New Roman" w:cs="Times New Roman"/>
                <w:b/>
                <w:color w:val="FFFFFF"/>
              </w:rPr>
              <w:t>T</w:t>
            </w:r>
            <w:proofErr w:type="spellStart"/>
            <w:r w:rsidRPr="0049086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echniki</w:t>
            </w:r>
            <w:proofErr w:type="spellEnd"/>
            <w:r w:rsidRPr="0049086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Rzeźbiarskie </w:t>
            </w:r>
            <w:r w:rsidR="00490860" w:rsidRPr="0049086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–</w:t>
            </w:r>
            <w:r w:rsidRPr="0049086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  <w:r w:rsidR="00FE74CE" w:rsidRPr="0049086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Odlewnictwo</w:t>
            </w:r>
          </w:p>
          <w:p w:rsidR="00490860" w:rsidRPr="00490860" w:rsidRDefault="00490860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Wydział Rzeźby I Mediacji Sztuki, Katedra technik rzeźbiarskich </w:t>
            </w:r>
          </w:p>
        </w:tc>
      </w:tr>
      <w:tr w:rsidR="00581888" w:rsidRPr="00490860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proofErr w:type="spellStart"/>
            <w:r w:rsidRPr="0049086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ogólnoakademicki</w:t>
            </w:r>
            <w:proofErr w:type="spellEnd"/>
          </w:p>
        </w:tc>
      </w:tr>
      <w:tr w:rsidR="00581888" w:rsidRPr="00490860" w:rsidTr="002605F2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581888" w:rsidRPr="00490860" w:rsidTr="002605F2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490860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581888" w:rsidRPr="00490860" w:rsidTr="002605F2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stacjonarna</w:t>
            </w:r>
          </w:p>
        </w:tc>
      </w:tr>
      <w:tr w:rsidR="00581888" w:rsidRPr="00490860" w:rsidTr="002605F2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II </w:t>
            </w:r>
            <w:r w:rsidR="00045AA6" w:rsidRPr="00490860">
              <w:rPr>
                <w:rStyle w:val="CharacterStyleopisy"/>
                <w:rFonts w:ascii="Times New Roman" w:hAnsi="Times New Roman"/>
                <w:szCs w:val="18"/>
              </w:rPr>
              <w:t>rok / 3 lub 4 semestr</w:t>
            </w:r>
            <w:r w:rsidR="00490860"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 (podział na grupy)</w:t>
            </w:r>
          </w:p>
        </w:tc>
      </w:tr>
      <w:tr w:rsidR="00581888" w:rsidRPr="00490860" w:rsidTr="002605F2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FE74CE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</w:t>
            </w:r>
            <w:r w:rsidR="00581888"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</w:p>
        </w:tc>
      </w:tr>
      <w:tr w:rsidR="00581888" w:rsidRPr="00490860" w:rsidTr="002605F2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90860"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Zajęcia odbywają się w formie tygodniowej praktyki (warsztaty odlewnicze)</w:t>
            </w:r>
          </w:p>
        </w:tc>
      </w:tr>
      <w:tr w:rsidR="00581888" w:rsidRPr="00490860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490860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581888" w:rsidRPr="00490860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45AA6"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581888" w:rsidRPr="00B86EDE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</w:p>
          <w:p w:rsidR="00581888" w:rsidRPr="00490860" w:rsidRDefault="00045AA6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color w:val="auto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color w:val="auto"/>
                <w:szCs w:val="18"/>
              </w:rPr>
              <w:t>zajęcia w warsztacie odlewniczym, konsultacje indywidualne, korekty w formie ćwiczeń warsztatowych.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7605AD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B86EDE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technik rzeźbiarskich- Odlewnictwo </w:t>
            </w:r>
            <w:r w:rsidR="00581888"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001 CSU</w:t>
            </w:r>
          </w:p>
        </w:tc>
      </w:tr>
      <w:tr w:rsidR="00581888" w:rsidRPr="00490860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color w:val="auto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color w:val="auto"/>
                <w:szCs w:val="18"/>
              </w:rPr>
              <w:t xml:space="preserve">dr hab. </w:t>
            </w:r>
            <w:r w:rsidR="00581888" w:rsidRPr="00490860">
              <w:rPr>
                <w:rStyle w:val="CharacterStyleopisy"/>
                <w:rFonts w:ascii="Times New Roman" w:hAnsi="Times New Roman"/>
                <w:color w:val="auto"/>
                <w:szCs w:val="18"/>
              </w:rPr>
              <w:t xml:space="preserve">Michał Staszczak 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dr hab. </w:t>
            </w:r>
            <w:r w:rsidR="00581888" w:rsidRPr="00490860">
              <w:rPr>
                <w:rStyle w:val="CharacterStyleopisy"/>
                <w:rFonts w:ascii="Times New Roman" w:hAnsi="Times New Roman"/>
                <w:szCs w:val="18"/>
              </w:rPr>
              <w:t>Michał Staszczak</w:t>
            </w:r>
          </w:p>
          <w:p w:rsidR="00581888" w:rsidRPr="00490860" w:rsidRDefault="00490860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dr </w:t>
            </w:r>
            <w:r w:rsidR="00581888" w:rsidRPr="00490860">
              <w:rPr>
                <w:rStyle w:val="CharacterStyleopisy"/>
                <w:rFonts w:ascii="Times New Roman" w:hAnsi="Times New Roman"/>
                <w:szCs w:val="18"/>
              </w:rPr>
              <w:t>Paweł Czekański</w:t>
            </w: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4CE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Zapoznanie si</w:t>
            </w:r>
            <w:r>
              <w:rPr>
                <w:rStyle w:val="CharacterStyleopisy"/>
                <w:rFonts w:ascii="Times New Roman" w:hAnsi="Times New Roman"/>
                <w:szCs w:val="18"/>
              </w:rPr>
              <w:t xml:space="preserve">ę </w:t>
            </w:r>
            <w:r w:rsidRPr="00490860">
              <w:rPr>
                <w:rStyle w:val="CharacterStyleopisy"/>
                <w:rFonts w:ascii="Times New Roman" w:hAnsi="Times New Roman"/>
                <w:szCs w:val="18"/>
              </w:rPr>
              <w:t>z metodami i technikami stosowanymi w odlewnictwie artystycznym forma wykładu.</w:t>
            </w:r>
          </w:p>
          <w:p w:rsidR="00581888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Opanowanie podstawowych umiejętności wykonania form piaskowych dwudzielnych, zapoznanie się z metodą traconych modeli oraz podstawową obróbką mechaniczną i chemiczną odlewów</w:t>
            </w:r>
            <w:r w:rsidR="00581888" w:rsidRPr="00490860">
              <w:rPr>
                <w:rStyle w:val="CharacterStyleopisy"/>
                <w:rFonts w:ascii="Times New Roman" w:hAnsi="Times New Roman"/>
                <w:szCs w:val="18"/>
              </w:rPr>
              <w:t>.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Samodzielność wstępnego projektowania (umiejętność nabyta w trakcie nauki na i roku studiów)</w:t>
            </w:r>
          </w:p>
          <w:p w:rsidR="00581888" w:rsidRPr="00490860" w:rsidRDefault="00581888" w:rsidP="00051137">
            <w:pPr>
              <w:widowControl w:val="0"/>
              <w:snapToGrid w:val="0"/>
              <w:spacing w:line="216" w:lineRule="exact"/>
              <w:rPr>
                <w:rStyle w:val="CharacterStyleopisy"/>
                <w:szCs w:val="18"/>
              </w:rPr>
            </w:pPr>
            <w:r w:rsidRPr="00490860">
              <w:rPr>
                <w:rStyle w:val="CharacterStyleopisy"/>
                <w:szCs w:val="18"/>
              </w:rPr>
              <w:t>Umiejętność podstaw technik sztukatorskich (przygotowanie modelu)</w:t>
            </w:r>
          </w:p>
          <w:p w:rsidR="00581888" w:rsidRPr="00490860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6E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</w:t>
            </w:r>
            <w:proofErr w:type="spellEnd"/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581888" w:rsidRPr="00490860" w:rsidTr="002605F2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wiedza (zna i rozumie)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>P</w:t>
            </w:r>
            <w:r w:rsidRPr="00490860">
              <w:rPr>
                <w:rStyle w:val="CharacterStyleopisy"/>
                <w:rFonts w:ascii="Times New Roman" w:hAnsi="Times New Roman"/>
                <w:szCs w:val="18"/>
              </w:rPr>
              <w:t>odstawowa wiedza w zakresie odlewnictwa oraz obróbki w metalach (brąz, aluminium)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</w:tc>
      </w:tr>
      <w:tr w:rsidR="00581888" w:rsidRPr="00490860" w:rsidTr="002605F2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>U</w:t>
            </w:r>
            <w:r w:rsidRPr="00490860">
              <w:rPr>
                <w:rStyle w:val="CharacterStyleopisy"/>
                <w:rFonts w:ascii="Times New Roman" w:hAnsi="Times New Roman"/>
                <w:szCs w:val="18"/>
              </w:rPr>
              <w:t>miejętność świadomego używania materiałów formierskich.</w:t>
            </w:r>
          </w:p>
          <w:p w:rsidR="002605F2" w:rsidRPr="00490860" w:rsidRDefault="002605F2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581888" w:rsidRDefault="00E2744F" w:rsidP="00051137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>S</w:t>
            </w:r>
            <w:r w:rsidR="00490860" w:rsidRPr="00490860">
              <w:rPr>
                <w:rStyle w:val="CharacterStyleopisy"/>
                <w:rFonts w:ascii="Times New Roman" w:hAnsi="Times New Roman"/>
                <w:szCs w:val="18"/>
              </w:rPr>
              <w:t>tudent potrafi zaprojektować i wykonać prostą formę w postaci plakiety lub małej formy przestrzennej oraz wykonać obróbkę mechaniczną (cyz</w:t>
            </w:r>
            <w:r w:rsidR="001E7CF7">
              <w:rPr>
                <w:rStyle w:val="CharacterStyleopisy"/>
                <w:rFonts w:ascii="Times New Roman" w:hAnsi="Times New Roman"/>
                <w:szCs w:val="18"/>
              </w:rPr>
              <w:t>e</w:t>
            </w:r>
            <w:r w:rsidR="00490860" w:rsidRPr="00490860">
              <w:rPr>
                <w:rStyle w:val="CharacterStyleopisy"/>
                <w:rFonts w:ascii="Times New Roman" w:hAnsi="Times New Roman"/>
                <w:szCs w:val="18"/>
              </w:rPr>
              <w:t>lerstwo) i chemiczną (patyna) własnej realizacji.</w:t>
            </w:r>
          </w:p>
          <w:p w:rsidR="00490860" w:rsidRPr="00490860" w:rsidRDefault="00490860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RP_U16</w:t>
            </w:r>
          </w:p>
          <w:p w:rsidR="002605F2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605F2" w:rsidRPr="00490860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</w:tc>
      </w:tr>
      <w:tr w:rsidR="00581888" w:rsidRPr="00490860" w:rsidTr="002605F2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5F2" w:rsidRDefault="002605F2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2605F2">
              <w:rPr>
                <w:rStyle w:val="CharacterStyleopisy"/>
                <w:rFonts w:ascii="Times New Roman" w:hAnsi="Times New Roman"/>
                <w:szCs w:val="18"/>
              </w:rPr>
              <w:t>Posiada znajomość specjalistycznego słownictwa branżowego, umożliwiającego komunikowanie własnych zamierzeń i prezentowanie dorobku artystycznego.</w:t>
            </w:r>
          </w:p>
          <w:p w:rsidR="002605F2" w:rsidRDefault="002605F2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581888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>S</w:t>
            </w:r>
            <w:r w:rsidRPr="00490860">
              <w:rPr>
                <w:rStyle w:val="CharacterStyleopisy"/>
                <w:rFonts w:ascii="Times New Roman" w:hAnsi="Times New Roman"/>
                <w:szCs w:val="18"/>
              </w:rPr>
              <w:t>tudent uczy się odpowiedniego zachowania w warsztacie odlewniczym z uwzględnieniem przepisów bhp oraz pracy w zespole.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5F2" w:rsidRPr="00A453D6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53D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F400F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</w:t>
            </w:r>
            <w:r w:rsidRPr="00A453D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32</w:t>
            </w:r>
          </w:p>
          <w:p w:rsidR="002605F2" w:rsidRPr="00A453D6" w:rsidRDefault="002605F2" w:rsidP="002605F2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05F2" w:rsidRPr="00A453D6" w:rsidRDefault="002605F2" w:rsidP="002605F2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05F2" w:rsidRPr="002605F2" w:rsidRDefault="002605F2" w:rsidP="002605F2">
            <w:pPr>
              <w:pStyle w:val="Bezodstpw"/>
              <w:rPr>
                <w:lang w:val="pl-PL"/>
              </w:rPr>
            </w:pPr>
            <w:r w:rsidRPr="00A453D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</w:t>
            </w:r>
            <w:r w:rsidR="00F400F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</w:t>
            </w:r>
            <w:r w:rsidRPr="00A453D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2605F2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49086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>P</w:t>
            </w:r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lakieta wykonana na podstawie </w:t>
            </w:r>
            <w:r>
              <w:rPr>
                <w:rStyle w:val="CharacterStyleopisy"/>
                <w:rFonts w:ascii="Times New Roman" w:hAnsi="Times New Roman"/>
                <w:szCs w:val="18"/>
              </w:rPr>
              <w:t>mo</w:t>
            </w:r>
            <w:r w:rsidRPr="00490860">
              <w:rPr>
                <w:rStyle w:val="CharacterStyleopisy"/>
                <w:rFonts w:ascii="Times New Roman" w:hAnsi="Times New Roman"/>
                <w:szCs w:val="18"/>
              </w:rPr>
              <w:t>delu przygotowanego przez studenta, plakieta – ażur wykonywana bezpośrednio w materiale formierskim, forma przestrzenna wykonana techniką traconych modeli formowania w piasku mieszanym ze spoiwem.</w:t>
            </w:r>
          </w:p>
          <w:p w:rsidR="00581888" w:rsidRPr="00490860" w:rsidRDefault="00581888" w:rsidP="00051137">
            <w:pPr>
              <w:pStyle w:val="FreeFormA"/>
              <w:snapToGrid w:val="0"/>
              <w:spacing w:line="216" w:lineRule="exact"/>
              <w:rPr>
                <w:rFonts w:ascii="Times New Roman" w:eastAsia="Open Sans" w:hAnsi="Times New Roman"/>
                <w:sz w:val="18"/>
                <w:szCs w:val="18"/>
                <w:lang w:val="pl-PL"/>
              </w:rPr>
            </w:pPr>
          </w:p>
        </w:tc>
      </w:tr>
      <w:tr w:rsidR="00581888" w:rsidRPr="00490860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70% wykonanie zadania</w:t>
            </w:r>
          </w:p>
          <w:p w:rsidR="00581888" w:rsidRPr="00490860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20% obecność</w:t>
            </w:r>
          </w:p>
          <w:p w:rsidR="00581888" w:rsidRPr="00490860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10% prezentacja zadań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490860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581888" w:rsidRPr="00490860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Zaliczenie </w:t>
            </w:r>
          </w:p>
        </w:tc>
      </w:tr>
      <w:tr w:rsidR="00581888" w:rsidRPr="00B86EDE" w:rsidTr="002605F2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"Poradnik odlewnika", Dzieło zbiorowe, PWT Warszawa 1959</w:t>
            </w:r>
          </w:p>
          <w:p w:rsidR="00581888" w:rsidRPr="00490860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"Hot metal. A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complete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Guide to the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Metalcasting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of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Sculpture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", Wayne E.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Potratz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Turtle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Sign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Company, 1997 (skrypt możliwy do skopiowania dostępny w pracowni odlewniczej)</w:t>
            </w:r>
          </w:p>
          <w:p w:rsidR="00581888" w:rsidRPr="00490860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490860">
              <w:rPr>
                <w:rStyle w:val="CharacterStyleopisy"/>
                <w:rFonts w:ascii="Times New Roman" w:hAnsi="Times New Roman"/>
                <w:szCs w:val="18"/>
              </w:rPr>
              <w:t>"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Towards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better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iron",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Matthew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Tomalin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, Winston Churchill </w:t>
            </w:r>
            <w:proofErr w:type="spellStart"/>
            <w:r w:rsidRPr="00490860">
              <w:rPr>
                <w:rStyle w:val="CharacterStyleopisy"/>
                <w:rFonts w:ascii="Times New Roman" w:hAnsi="Times New Roman"/>
                <w:szCs w:val="18"/>
              </w:rPr>
              <w:t>Memorial</w:t>
            </w:r>
            <w:proofErr w:type="spellEnd"/>
            <w:r w:rsidRPr="00490860">
              <w:rPr>
                <w:rStyle w:val="CharacterStyleopisy"/>
                <w:rFonts w:ascii="Times New Roman" w:hAnsi="Times New Roman"/>
                <w:szCs w:val="18"/>
              </w:rPr>
              <w:t xml:space="preserve"> Trust, 1997, (skrypt możliwy do skopiowania dostępny w pracowni odlewniczej)</w:t>
            </w:r>
          </w:p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B86EDE" w:rsidTr="002605F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908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490860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0860">
              <w:rPr>
                <w:rStyle w:val="CharacterStyleopisy"/>
                <w:szCs w:val="18"/>
              </w:rPr>
              <w:t xml:space="preserve">jęz. polski i jęz. </w:t>
            </w:r>
            <w:r w:rsidR="00490860" w:rsidRPr="00490860">
              <w:rPr>
                <w:rStyle w:val="CharacterStyleopisy"/>
                <w:szCs w:val="18"/>
              </w:rPr>
              <w:t>A</w:t>
            </w:r>
            <w:r w:rsidRPr="00490860">
              <w:rPr>
                <w:rStyle w:val="CharacterStyleopisy"/>
                <w:szCs w:val="18"/>
              </w:rPr>
              <w:t>ngielski</w:t>
            </w:r>
          </w:p>
        </w:tc>
      </w:tr>
    </w:tbl>
    <w:p w:rsidR="001977F1" w:rsidRPr="00045AA6" w:rsidRDefault="001977F1">
      <w:pPr>
        <w:rPr>
          <w:lang w:val="pl-PL"/>
        </w:rPr>
      </w:pPr>
    </w:p>
    <w:bookmarkEnd w:id="0"/>
    <w:p w:rsidR="00D76337" w:rsidRPr="00045AA6" w:rsidRDefault="00D76337">
      <w:pPr>
        <w:rPr>
          <w:lang w:val="pl-PL"/>
        </w:rPr>
      </w:pPr>
    </w:p>
    <w:p w:rsidR="00D76337" w:rsidRPr="006A0E4D" w:rsidRDefault="00D76337" w:rsidP="00D76337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385830D8" wp14:editId="2A56956D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D76337" w:rsidRPr="00835D52" w:rsidRDefault="00D76337" w:rsidP="00D76337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pPr w:leftFromText="180" w:rightFromText="180" w:vertAnchor="text" w:tblpY="1"/>
        <w:tblOverlap w:val="never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D76337" w:rsidRPr="006E0B83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D76337" w:rsidRPr="006268C1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6268C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Techniki Rzeźbiarskie </w:t>
            </w:r>
            <w:r w:rsidR="006268C1" w:rsidRPr="006268C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–</w:t>
            </w:r>
            <w:r w:rsidRPr="006268C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Odlewnictwo</w:t>
            </w:r>
          </w:p>
          <w:p w:rsidR="006268C1" w:rsidRPr="006E0B83" w:rsidRDefault="006268C1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D76337" w:rsidRPr="00B86EDE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860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Jednostka </w:t>
            </w:r>
          </w:p>
          <w:p w:rsidR="00490860" w:rsidRPr="006E0B83" w:rsidRDefault="00490860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  <w:p w:rsidR="00D76337" w:rsidRPr="006E0B83" w:rsidRDefault="00B415B0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</w:t>
            </w:r>
            <w:r w:rsidR="00D76337"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technik rzeźbiarskich</w:t>
            </w:r>
          </w:p>
        </w:tc>
      </w:tr>
      <w:tr w:rsidR="00D76337" w:rsidRPr="006E0B83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</w:t>
            </w:r>
            <w:r w:rsidR="004E69C0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/202</w:t>
            </w:r>
            <w:r w:rsidR="004E69C0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</w:p>
        </w:tc>
      </w:tr>
      <w:tr w:rsidR="00D76337" w:rsidRPr="006E0B83" w:rsidTr="006E0B83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D76337" w:rsidRPr="006E0B83" w:rsidTr="006E0B83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6E0B83" w:rsidTr="006E0B8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B86EDE" w:rsidTr="006E0B8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D76337" w:rsidRPr="006E0B83" w:rsidTr="006E0B83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stacjonarna</w:t>
            </w:r>
          </w:p>
        </w:tc>
      </w:tr>
      <w:tr w:rsidR="00D76337" w:rsidRPr="006E0B83" w:rsidTr="006E0B83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6E0B83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Style w:val="CharacterStyleopisy"/>
                <w:rFonts w:ascii="Times New Roman" w:hAnsi="Times New Roman"/>
                <w:szCs w:val="18"/>
              </w:rPr>
              <w:t xml:space="preserve">II </w:t>
            </w:r>
            <w:r w:rsidR="00891FCA">
              <w:rPr>
                <w:rStyle w:val="CharacterStyleopisy"/>
                <w:rFonts w:ascii="Times New Roman" w:hAnsi="Times New Roman"/>
                <w:szCs w:val="18"/>
              </w:rPr>
              <w:t xml:space="preserve">rok  /  </w:t>
            </w:r>
            <w:r w:rsidR="00362D0E">
              <w:rPr>
                <w:rStyle w:val="CharacterStyleopisy"/>
                <w:rFonts w:ascii="Times New Roman" w:hAnsi="Times New Roman"/>
                <w:szCs w:val="18"/>
              </w:rPr>
              <w:t>3s. lub  4s.  (podział na grupy)</w:t>
            </w:r>
          </w:p>
        </w:tc>
      </w:tr>
      <w:tr w:rsidR="00D76337" w:rsidRPr="006E0B83" w:rsidTr="006E0B8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7605AD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technik rzeźbiarskich – Odlewnictwo .</w:t>
            </w:r>
            <w:bookmarkStart w:id="1" w:name="_GoBack"/>
            <w:bookmarkEnd w:id="1"/>
            <w:r w:rsidR="00D76337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001 CSU</w:t>
            </w:r>
          </w:p>
        </w:tc>
      </w:tr>
      <w:tr w:rsidR="00D76337" w:rsidRPr="006E0B83" w:rsidTr="006E0B8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362D0E" w:rsidP="006E0B83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 xml:space="preserve">dr hab. </w:t>
            </w:r>
            <w:r w:rsidR="00D76337" w:rsidRPr="006E0B83">
              <w:rPr>
                <w:rStyle w:val="CharacterStyleopisy"/>
                <w:rFonts w:ascii="Times New Roman" w:hAnsi="Times New Roman"/>
                <w:szCs w:val="18"/>
              </w:rPr>
              <w:t>Michał Staszczak</w:t>
            </w:r>
          </w:p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B86EDE" w:rsidTr="006E0B8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362D0E" w:rsidRDefault="00362D0E" w:rsidP="00362D0E">
            <w:pPr>
              <w:widowControl w:val="0"/>
              <w:spacing w:line="216" w:lineRule="exact"/>
              <w:rPr>
                <w:rFonts w:ascii="Times New Roman" w:eastAsia="ヒラギノ角ゴ Pro W3" w:hAnsi="Times New Roman"/>
                <w:color w:val="000000"/>
                <w:sz w:val="18"/>
                <w:szCs w:val="18"/>
                <w:lang w:val="pl-PL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 xml:space="preserve">dr hab. </w:t>
            </w:r>
            <w:r w:rsidR="00D76337" w:rsidRPr="006E0B83">
              <w:rPr>
                <w:rStyle w:val="CharacterStyleopisy"/>
                <w:rFonts w:ascii="Times New Roman" w:hAnsi="Times New Roman"/>
                <w:szCs w:val="18"/>
              </w:rPr>
              <w:t xml:space="preserve">Michał Staszczak, </w:t>
            </w:r>
            <w:r>
              <w:rPr>
                <w:rStyle w:val="CharacterStyleopisy"/>
                <w:rFonts w:ascii="Times New Roman" w:hAnsi="Times New Roman"/>
                <w:szCs w:val="18"/>
              </w:rPr>
              <w:t xml:space="preserve"> dr </w:t>
            </w:r>
            <w:r w:rsidR="00D76337" w:rsidRPr="006E0B83">
              <w:rPr>
                <w:rStyle w:val="CharacterStyleopisy"/>
                <w:rFonts w:ascii="Times New Roman" w:hAnsi="Times New Roman"/>
                <w:szCs w:val="18"/>
              </w:rPr>
              <w:t>Paweł Czekański</w:t>
            </w:r>
          </w:p>
        </w:tc>
      </w:tr>
      <w:tr w:rsidR="00D76337" w:rsidRPr="00B86EDE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55139B" w:rsidP="006E0B83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>O</w:t>
            </w:r>
            <w:r w:rsidRPr="006E0B83">
              <w:rPr>
                <w:rStyle w:val="CharacterStyleopisy"/>
                <w:rFonts w:ascii="Times New Roman" w:hAnsi="Times New Roman"/>
                <w:szCs w:val="18"/>
              </w:rPr>
              <w:t>panowanie podstawowych umiejętności wykonania form piaskowych dwudzielnych, form metodą traconych modeli formowanych w piasku mieszanym ze spoiwem oraz podstaw obróbki mechanicznej i chemicznej odlewów.</w:t>
            </w:r>
          </w:p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D76337" w:rsidRPr="00B86EDE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Program pracowni zakłada konsultację indywidualne w oparciu projekty do realizacji, poszerzenie wiadomości w zakresie odlewnictwa artystycznego, podstawową wiedzę techniczną oraz historyczną</w:t>
            </w:r>
          </w:p>
          <w:p w:rsidR="0055139B" w:rsidRPr="006E0B83" w:rsidRDefault="0055139B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B86EDE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FB315A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Wykonanie </w:t>
            </w:r>
            <w:r w:rsidR="00D76337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Obiekt</w:t>
            </w: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D76337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przestrzenn</w:t>
            </w: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ego</w:t>
            </w:r>
            <w:r w:rsidR="00D76337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wykorzystując</w:t>
            </w:r>
            <w:r w:rsidR="00D76337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metod</w:t>
            </w: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ę</w:t>
            </w:r>
            <w:r w:rsidR="00D76337"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traconych modeli w formie piaskowej</w:t>
            </w:r>
          </w:p>
          <w:p w:rsidR="00FB315A" w:rsidRPr="006E0B83" w:rsidRDefault="00FB315A" w:rsidP="006E0B8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6E0B83">
              <w:rPr>
                <w:rStyle w:val="CharacterStyleopisy"/>
                <w:rFonts w:ascii="Times New Roman" w:hAnsi="Times New Roman"/>
                <w:szCs w:val="18"/>
              </w:rPr>
              <w:t xml:space="preserve">Wykonanie odlewu plakiety na podstawie modelu zaprojektowanego przez studenta </w:t>
            </w:r>
          </w:p>
          <w:p w:rsidR="00D76337" w:rsidRDefault="00FB315A" w:rsidP="006E0B8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6E0B83">
              <w:rPr>
                <w:rStyle w:val="CharacterStyleopisy"/>
                <w:rFonts w:ascii="Times New Roman" w:hAnsi="Times New Roman"/>
                <w:szCs w:val="18"/>
              </w:rPr>
              <w:t>Wykonanie Plakiety na temat AŻUR która jest wykonywana bezpośrednio w materiale formierskim</w:t>
            </w:r>
          </w:p>
          <w:p w:rsidR="0055139B" w:rsidRPr="006E0B83" w:rsidRDefault="0055139B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B86EDE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6E0B83" w:rsidP="006E0B83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>
              <w:rPr>
                <w:rStyle w:val="CharacterStyleopisy"/>
                <w:rFonts w:ascii="Times New Roman" w:hAnsi="Times New Roman"/>
                <w:szCs w:val="18"/>
              </w:rPr>
              <w:t>Z</w:t>
            </w:r>
            <w:r w:rsidRPr="006E0B83">
              <w:rPr>
                <w:rStyle w:val="CharacterStyleopisy"/>
                <w:rFonts w:ascii="Times New Roman" w:hAnsi="Times New Roman"/>
                <w:szCs w:val="18"/>
              </w:rPr>
              <w:t>ajęcia w warsztacie odlewniczym, konsultacje indywidualne, korekty, w formie ćwiczeń warsztatowych.</w:t>
            </w:r>
          </w:p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B86EDE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6E0B83">
              <w:rPr>
                <w:rStyle w:val="CharacterStyleopisy"/>
                <w:rFonts w:ascii="Times New Roman" w:hAnsi="Times New Roman"/>
                <w:szCs w:val="18"/>
              </w:rPr>
              <w:t>70% wykonanie zadania, za</w:t>
            </w:r>
            <w:r w:rsidR="00362D0E">
              <w:rPr>
                <w:rStyle w:val="CharacterStyleopisy"/>
                <w:rFonts w:ascii="Times New Roman" w:hAnsi="Times New Roman"/>
                <w:szCs w:val="18"/>
              </w:rPr>
              <w:t>a</w:t>
            </w:r>
            <w:r w:rsidRPr="006E0B83">
              <w:rPr>
                <w:rStyle w:val="CharacterStyleopisy"/>
                <w:rFonts w:ascii="Times New Roman" w:hAnsi="Times New Roman"/>
                <w:szCs w:val="18"/>
              </w:rPr>
              <w:t>ngażowanie</w:t>
            </w:r>
          </w:p>
          <w:p w:rsidR="00D76337" w:rsidRPr="006E0B83" w:rsidRDefault="00D76337" w:rsidP="006E0B83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6E0B83">
              <w:rPr>
                <w:rStyle w:val="CharacterStyleopisy"/>
                <w:rFonts w:ascii="Times New Roman" w:hAnsi="Times New Roman"/>
                <w:szCs w:val="18"/>
              </w:rPr>
              <w:t>20% obecność</w:t>
            </w:r>
          </w:p>
          <w:p w:rsidR="00D76337" w:rsidRPr="006E0B83" w:rsidRDefault="00D76337" w:rsidP="006E0B83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6E0B83">
              <w:rPr>
                <w:rStyle w:val="CharacterStyleopisy"/>
                <w:rFonts w:ascii="Times New Roman" w:hAnsi="Times New Roman"/>
                <w:szCs w:val="18"/>
              </w:rPr>
              <w:t>10% prezentacja zadań</w:t>
            </w:r>
          </w:p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76337" w:rsidRPr="006E0B83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pre</w:t>
            </w:r>
            <w:r w:rsidR="00362D0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D76337" w:rsidRPr="006E0B83" w:rsidTr="006E0B8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337" w:rsidRPr="006E0B83" w:rsidRDefault="00D76337" w:rsidP="006E0B8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0B8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Zaliczenie</w:t>
            </w:r>
          </w:p>
        </w:tc>
      </w:tr>
    </w:tbl>
    <w:p w:rsidR="00D76337" w:rsidRPr="006E0B83" w:rsidRDefault="006E0B83">
      <w:pPr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br w:type="textWrapping" w:clear="all"/>
      </w:r>
    </w:p>
    <w:sectPr w:rsidR="00D76337" w:rsidRPr="006E0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It">
    <w:altName w:val="Times New Roman"/>
    <w:charset w:val="00"/>
    <w:family w:val="auto"/>
    <w:pitch w:val="variable"/>
  </w:font>
  <w:font w:name="ヒラギノ角ゴ Pro W3">
    <w:altName w:val="MS Mincho"/>
    <w:charset w:val="8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7F1"/>
    <w:rsid w:val="00045AA6"/>
    <w:rsid w:val="001977F1"/>
    <w:rsid w:val="001E7CF7"/>
    <w:rsid w:val="002605F2"/>
    <w:rsid w:val="0034358B"/>
    <w:rsid w:val="00362D0E"/>
    <w:rsid w:val="00490860"/>
    <w:rsid w:val="004E69C0"/>
    <w:rsid w:val="00504573"/>
    <w:rsid w:val="0055139B"/>
    <w:rsid w:val="00581888"/>
    <w:rsid w:val="006268C1"/>
    <w:rsid w:val="00626E1C"/>
    <w:rsid w:val="006E0B83"/>
    <w:rsid w:val="007605AD"/>
    <w:rsid w:val="00891FCA"/>
    <w:rsid w:val="00A406E0"/>
    <w:rsid w:val="00A453D6"/>
    <w:rsid w:val="00B415B0"/>
    <w:rsid w:val="00B86EDE"/>
    <w:rsid w:val="00D76337"/>
    <w:rsid w:val="00E2744F"/>
    <w:rsid w:val="00E50E16"/>
    <w:rsid w:val="00F400FA"/>
    <w:rsid w:val="00FB315A"/>
    <w:rsid w:val="00FE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621A"/>
  <w15:chartTrackingRefBased/>
  <w15:docId w15:val="{2BEAAD3C-98B5-415B-A2D9-203DF7ABD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1888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sid w:val="00581888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table" w:customStyle="1" w:styleId="TableNormal">
    <w:name w:val="Table Normal"/>
    <w:rsid w:val="00581888"/>
    <w:pPr>
      <w:suppressAutoHyphens/>
      <w:spacing w:after="0" w:line="240" w:lineRule="auto"/>
    </w:pPr>
    <w:rPr>
      <w:rFonts w:ascii="Arial" w:eastAsia="Arial" w:hAnsi="Arial" w:cs="Arial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acterStyleopisy">
    <w:name w:val="Character Style opisy"/>
    <w:rsid w:val="00581888"/>
    <w:rPr>
      <w:rFonts w:ascii="Myriad Pro It" w:eastAsia="ヒラギノ角ゴ Pro W3" w:hAnsi="Myriad Pro It"/>
      <w:b w:val="0"/>
      <w:i w:val="0"/>
      <w:color w:val="000000"/>
      <w:spacing w:val="0"/>
      <w:sz w:val="18"/>
      <w:vertAlign w:val="baseline"/>
      <w:lang w:val="pl-PL"/>
    </w:rPr>
  </w:style>
  <w:style w:type="paragraph" w:customStyle="1" w:styleId="FreeFormA">
    <w:name w:val="Free Form A"/>
    <w:rsid w:val="00581888"/>
    <w:pPr>
      <w:spacing w:after="0" w:line="240" w:lineRule="auto"/>
    </w:pPr>
    <w:rPr>
      <w:rFonts w:ascii="Helvetica" w:eastAsia="ヒラギノ角ゴ Pro W3" w:hAnsi="Helvetica" w:cs="Times New Roman"/>
      <w:color w:val="000000"/>
      <w:kern w:val="1"/>
      <w:sz w:val="24"/>
      <w:szCs w:val="20"/>
      <w:lang w:val="en-US"/>
    </w:rPr>
  </w:style>
  <w:style w:type="paragraph" w:styleId="Bezodstpw">
    <w:name w:val="No Spacing"/>
    <w:uiPriority w:val="1"/>
    <w:qFormat/>
    <w:rsid w:val="002605F2"/>
    <w:pPr>
      <w:suppressAutoHyphens/>
      <w:spacing w:after="0" w:line="240" w:lineRule="auto"/>
    </w:pPr>
    <w:rPr>
      <w:rFonts w:ascii="Arial" w:eastAsia="Arial" w:hAnsi="Arial" w:cs="Mangal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Staszczak</dc:creator>
  <cp:keywords/>
  <dc:description/>
  <cp:lastModifiedBy>Andrzej Kosowski</cp:lastModifiedBy>
  <cp:revision>15</cp:revision>
  <dcterms:created xsi:type="dcterms:W3CDTF">2025-12-01T18:57:00Z</dcterms:created>
  <dcterms:modified xsi:type="dcterms:W3CDTF">2025-12-09T13:19:00Z</dcterms:modified>
</cp:coreProperties>
</file>